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AEF1D3" w14:textId="77777777" w:rsidR="006F5B3D" w:rsidRPr="00502553" w:rsidRDefault="006F5B3D" w:rsidP="006F5B3D">
      <w:pPr>
        <w:tabs>
          <w:tab w:val="left" w:pos="7974"/>
        </w:tabs>
        <w:rPr>
          <w:rFonts w:ascii="Calibri" w:hAnsi="Calibri" w:cs="Calibri"/>
          <w:b/>
          <w:sz w:val="28"/>
        </w:rPr>
      </w:pPr>
      <w:r w:rsidRPr="00502553">
        <w:rPr>
          <w:rFonts w:ascii="Calibri" w:hAnsi="Calibri" w:cs="Calibri"/>
          <w:b/>
          <w:sz w:val="28"/>
        </w:rPr>
        <w:t>Engage in Argument from Evidence</w:t>
      </w:r>
    </w:p>
    <w:p w14:paraId="038012E8" w14:textId="77777777" w:rsidR="006F5B3D" w:rsidRPr="00502553" w:rsidRDefault="006F5B3D" w:rsidP="006F5B3D">
      <w:pPr>
        <w:pStyle w:val="ListParagraph"/>
        <w:numPr>
          <w:ilvl w:val="0"/>
          <w:numId w:val="1"/>
        </w:numPr>
        <w:tabs>
          <w:tab w:val="left" w:pos="7974"/>
        </w:tabs>
        <w:rPr>
          <w:rFonts w:ascii="Calibri" w:hAnsi="Calibri" w:cs="Calibri"/>
          <w:sz w:val="28"/>
        </w:rPr>
      </w:pPr>
      <w:r w:rsidRPr="00502553">
        <w:rPr>
          <w:rFonts w:ascii="Calibri" w:hAnsi="Calibri" w:cs="Calibri"/>
          <w:sz w:val="28"/>
        </w:rPr>
        <w:t>Use evidence from the investigations to describe how balanced and unbalanced forces affect the speed and direction of motion of objects using the Balanced and Unbalanced Forces Graphic Organizer. Fill out the graphic organizer for the two phenomena/scenarios below.</w:t>
      </w:r>
    </w:p>
    <w:p w14:paraId="179D30C7" w14:textId="77777777" w:rsidR="006F5B3D" w:rsidRDefault="006F5B3D" w:rsidP="006F5B3D">
      <w:pPr>
        <w:pStyle w:val="ListParagraph"/>
        <w:numPr>
          <w:ilvl w:val="1"/>
          <w:numId w:val="2"/>
        </w:numPr>
        <w:tabs>
          <w:tab w:val="left" w:pos="7974"/>
        </w:tabs>
        <w:rPr>
          <w:rFonts w:ascii="Calibri" w:hAnsi="Calibri" w:cs="Calibri"/>
          <w:i/>
          <w:sz w:val="28"/>
        </w:rPr>
      </w:pPr>
      <w:r w:rsidRPr="00502553">
        <w:rPr>
          <w:rFonts w:ascii="Calibri" w:hAnsi="Calibri" w:cs="Calibri"/>
          <w:sz w:val="28"/>
        </w:rPr>
        <w:t xml:space="preserve">Phenomenon #1: </w:t>
      </w:r>
      <w:r w:rsidRPr="00502553">
        <w:rPr>
          <w:rFonts w:ascii="Calibri" w:hAnsi="Calibri" w:cs="Calibri"/>
          <w:i/>
          <w:sz w:val="28"/>
        </w:rPr>
        <w:t>Pulling an object with -100N and 500N.</w:t>
      </w:r>
    </w:p>
    <w:p w14:paraId="43A4ED3B" w14:textId="7C63B17E" w:rsidR="006F5B3D" w:rsidRPr="006F5B3D" w:rsidRDefault="006F5B3D" w:rsidP="006F5B3D">
      <w:pPr>
        <w:pStyle w:val="ListParagraph"/>
        <w:tabs>
          <w:tab w:val="left" w:pos="7974"/>
        </w:tabs>
        <w:ind w:left="1440"/>
        <w:rPr>
          <w:rFonts w:ascii="Calibri" w:hAnsi="Calibri" w:cs="Calibri"/>
          <w:i/>
          <w:sz w:val="28"/>
        </w:rPr>
      </w:pPr>
      <w:r w:rsidRPr="00502553">
        <w:rPr>
          <w:noProof/>
        </w:rPr>
        <w:drawing>
          <wp:anchor distT="0" distB="0" distL="114300" distR="114300" simplePos="0" relativeHeight="251659264" behindDoc="0" locked="0" layoutInCell="1" allowOverlap="1" wp14:anchorId="368F5032" wp14:editId="33046B87">
            <wp:simplePos x="0" y="0"/>
            <wp:positionH relativeFrom="margin">
              <wp:posOffset>485775</wp:posOffset>
            </wp:positionH>
            <wp:positionV relativeFrom="paragraph">
              <wp:posOffset>263789</wp:posOffset>
            </wp:positionV>
            <wp:extent cx="8168640" cy="5371465"/>
            <wp:effectExtent l="0" t="0" r="3810" b="635"/>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8168640" cy="5371465"/>
                    </a:xfrm>
                    <a:prstGeom prst="rect">
                      <a:avLst/>
                    </a:prstGeom>
                  </pic:spPr>
                </pic:pic>
              </a:graphicData>
            </a:graphic>
            <wp14:sizeRelH relativeFrom="margin">
              <wp14:pctWidth>0</wp14:pctWidth>
            </wp14:sizeRelH>
            <wp14:sizeRelV relativeFrom="margin">
              <wp14:pctHeight>0</wp14:pctHeight>
            </wp14:sizeRelV>
          </wp:anchor>
        </w:drawing>
      </w:r>
    </w:p>
    <w:p w14:paraId="292DDB5C" w14:textId="77777777" w:rsidR="006F5B3D" w:rsidRPr="00502553" w:rsidRDefault="006F5B3D" w:rsidP="006F5B3D">
      <w:pPr>
        <w:tabs>
          <w:tab w:val="left" w:pos="7974"/>
        </w:tabs>
        <w:jc w:val="center"/>
        <w:rPr>
          <w:rFonts w:ascii="Calibri" w:hAnsi="Calibri" w:cs="Calibri"/>
          <w:sz w:val="28"/>
        </w:rPr>
      </w:pPr>
    </w:p>
    <w:p w14:paraId="5F45139D" w14:textId="77777777" w:rsidR="006F5B3D" w:rsidRPr="00502553" w:rsidRDefault="006F5B3D" w:rsidP="006F5B3D">
      <w:pPr>
        <w:rPr>
          <w:rFonts w:ascii="Calibri" w:hAnsi="Calibri" w:cs="Calibri"/>
          <w:sz w:val="36"/>
        </w:rPr>
      </w:pPr>
    </w:p>
    <w:p w14:paraId="780E5AE7" w14:textId="77777777" w:rsidR="006F5B3D" w:rsidRPr="00502553" w:rsidRDefault="006F5B3D" w:rsidP="006F5B3D">
      <w:pPr>
        <w:spacing w:line="360" w:lineRule="auto"/>
        <w:rPr>
          <w:rFonts w:ascii="Calibri" w:hAnsi="Calibri" w:cs="Calibri"/>
          <w:sz w:val="28"/>
        </w:rPr>
      </w:pPr>
    </w:p>
    <w:p w14:paraId="59C24D32" w14:textId="77777777" w:rsidR="006F5B3D" w:rsidRPr="00502553" w:rsidRDefault="006F5B3D" w:rsidP="006F5B3D">
      <w:pPr>
        <w:rPr>
          <w:rFonts w:ascii="Calibri" w:hAnsi="Calibri" w:cs="Calibri"/>
          <w:sz w:val="28"/>
        </w:rPr>
      </w:pPr>
    </w:p>
    <w:p w14:paraId="0E186BFB" w14:textId="77777777" w:rsidR="006F5B3D" w:rsidRPr="00502553" w:rsidRDefault="006F5B3D" w:rsidP="006F5B3D">
      <w:pPr>
        <w:rPr>
          <w:rFonts w:ascii="Calibri" w:hAnsi="Calibri" w:cs="Calibri"/>
          <w:sz w:val="28"/>
        </w:rPr>
      </w:pPr>
    </w:p>
    <w:p w14:paraId="59F3367A" w14:textId="77777777" w:rsidR="006F5B3D" w:rsidRPr="00502553" w:rsidRDefault="006F5B3D" w:rsidP="006F5B3D">
      <w:pPr>
        <w:rPr>
          <w:rFonts w:ascii="Calibri" w:hAnsi="Calibri" w:cs="Calibri"/>
          <w:sz w:val="28"/>
        </w:rPr>
      </w:pPr>
    </w:p>
    <w:p w14:paraId="627DCC4C" w14:textId="77777777" w:rsidR="006F5B3D" w:rsidRPr="00502553" w:rsidRDefault="006F5B3D" w:rsidP="006F5B3D">
      <w:pPr>
        <w:rPr>
          <w:rFonts w:ascii="Calibri" w:hAnsi="Calibri" w:cs="Calibri"/>
          <w:sz w:val="28"/>
        </w:rPr>
      </w:pPr>
    </w:p>
    <w:p w14:paraId="0F13619E" w14:textId="77777777" w:rsidR="006F5B3D" w:rsidRPr="00502553" w:rsidRDefault="006F5B3D" w:rsidP="006F5B3D">
      <w:pPr>
        <w:rPr>
          <w:rFonts w:ascii="Calibri" w:hAnsi="Calibri" w:cs="Calibri"/>
          <w:sz w:val="28"/>
        </w:rPr>
      </w:pPr>
    </w:p>
    <w:p w14:paraId="7594B45A" w14:textId="77777777" w:rsidR="006F5B3D" w:rsidRPr="00502553" w:rsidRDefault="006F5B3D" w:rsidP="006F5B3D">
      <w:pPr>
        <w:rPr>
          <w:rFonts w:ascii="Calibri" w:hAnsi="Calibri" w:cs="Calibri"/>
          <w:sz w:val="28"/>
        </w:rPr>
      </w:pPr>
    </w:p>
    <w:p w14:paraId="64D7C53F" w14:textId="77777777" w:rsidR="006F5B3D" w:rsidRPr="00502553" w:rsidRDefault="006F5B3D" w:rsidP="006F5B3D">
      <w:pPr>
        <w:rPr>
          <w:rFonts w:ascii="Calibri" w:hAnsi="Calibri" w:cs="Calibri"/>
          <w:sz w:val="28"/>
        </w:rPr>
      </w:pPr>
    </w:p>
    <w:p w14:paraId="44B6F919" w14:textId="77777777" w:rsidR="006F5B3D" w:rsidRPr="00502553" w:rsidRDefault="006F5B3D" w:rsidP="006F5B3D">
      <w:pPr>
        <w:rPr>
          <w:rFonts w:ascii="Calibri" w:hAnsi="Calibri" w:cs="Calibri"/>
          <w:sz w:val="28"/>
        </w:rPr>
      </w:pPr>
    </w:p>
    <w:p w14:paraId="3A7F0D8C" w14:textId="77777777" w:rsidR="006F5B3D" w:rsidRPr="00502553" w:rsidRDefault="006F5B3D" w:rsidP="006F5B3D">
      <w:pPr>
        <w:rPr>
          <w:rFonts w:ascii="Calibri" w:hAnsi="Calibri" w:cs="Calibri"/>
          <w:sz w:val="28"/>
        </w:rPr>
      </w:pPr>
    </w:p>
    <w:p w14:paraId="3737890E" w14:textId="77777777" w:rsidR="006F5B3D" w:rsidRPr="00502553" w:rsidRDefault="006F5B3D" w:rsidP="006F5B3D">
      <w:pPr>
        <w:rPr>
          <w:rFonts w:ascii="Calibri" w:hAnsi="Calibri" w:cs="Calibri"/>
          <w:sz w:val="28"/>
        </w:rPr>
      </w:pPr>
    </w:p>
    <w:p w14:paraId="6891A5B7" w14:textId="77777777" w:rsidR="006F5B3D" w:rsidRPr="00502553" w:rsidRDefault="006F5B3D" w:rsidP="006F5B3D">
      <w:pPr>
        <w:rPr>
          <w:rFonts w:ascii="Calibri" w:hAnsi="Calibri" w:cs="Calibri"/>
          <w:sz w:val="28"/>
        </w:rPr>
      </w:pPr>
    </w:p>
    <w:p w14:paraId="0F0DE267" w14:textId="4B9DD9F5" w:rsidR="00046555" w:rsidRDefault="00046555"/>
    <w:p w14:paraId="5C9C595E" w14:textId="77777777" w:rsidR="006F5B3D" w:rsidRPr="00502553" w:rsidRDefault="006F5B3D" w:rsidP="006F5B3D">
      <w:pPr>
        <w:tabs>
          <w:tab w:val="left" w:pos="7974"/>
        </w:tabs>
        <w:rPr>
          <w:rFonts w:ascii="Calibri" w:hAnsi="Calibri" w:cs="Calibri"/>
          <w:b/>
          <w:sz w:val="28"/>
        </w:rPr>
      </w:pPr>
      <w:r w:rsidRPr="00502553">
        <w:rPr>
          <w:rFonts w:ascii="Calibri" w:hAnsi="Calibri" w:cs="Calibri"/>
          <w:b/>
          <w:sz w:val="28"/>
        </w:rPr>
        <w:lastRenderedPageBreak/>
        <w:t>Engage in Argument from Evidence</w:t>
      </w:r>
    </w:p>
    <w:p w14:paraId="7F036E8B" w14:textId="2F2A4A1B" w:rsidR="006F5B3D" w:rsidRPr="006F5B3D" w:rsidRDefault="006F5B3D" w:rsidP="006F5B3D">
      <w:pPr>
        <w:pStyle w:val="ListParagraph"/>
        <w:numPr>
          <w:ilvl w:val="0"/>
          <w:numId w:val="1"/>
        </w:numPr>
        <w:tabs>
          <w:tab w:val="left" w:pos="7974"/>
        </w:tabs>
        <w:rPr>
          <w:rFonts w:ascii="Calibri" w:hAnsi="Calibri" w:cs="Calibri"/>
          <w:sz w:val="28"/>
        </w:rPr>
      </w:pPr>
      <w:r w:rsidRPr="00502553">
        <w:rPr>
          <w:rFonts w:ascii="Calibri" w:hAnsi="Calibri" w:cs="Calibri"/>
          <w:sz w:val="28"/>
        </w:rPr>
        <w:t>Use evidence from the investigations to describe how balanced and unbalanced forces affect the speed and direction of motion of objects using the Balanced and Unbalanced Forces Graphic Organizer. Fill out the graphic organizer for the two phenomena/scenarios below.</w:t>
      </w:r>
    </w:p>
    <w:p w14:paraId="41B4CFCB" w14:textId="77777777" w:rsidR="006F5B3D" w:rsidRPr="00502553" w:rsidRDefault="006F5B3D" w:rsidP="006F5B3D">
      <w:pPr>
        <w:pStyle w:val="ListParagraph"/>
        <w:numPr>
          <w:ilvl w:val="1"/>
          <w:numId w:val="2"/>
        </w:numPr>
        <w:tabs>
          <w:tab w:val="left" w:pos="7974"/>
        </w:tabs>
        <w:rPr>
          <w:rFonts w:ascii="Calibri" w:hAnsi="Calibri" w:cs="Calibri"/>
          <w:i/>
          <w:sz w:val="28"/>
        </w:rPr>
      </w:pPr>
      <w:r w:rsidRPr="00502553">
        <w:rPr>
          <w:rFonts w:ascii="Calibri" w:hAnsi="Calibri" w:cs="Calibri"/>
          <w:noProof/>
          <w:sz w:val="28"/>
        </w:rPr>
        <w:drawing>
          <wp:anchor distT="0" distB="0" distL="114300" distR="114300" simplePos="0" relativeHeight="251661312" behindDoc="0" locked="0" layoutInCell="1" allowOverlap="1" wp14:anchorId="510CD8C1" wp14:editId="74E4407F">
            <wp:simplePos x="0" y="0"/>
            <wp:positionH relativeFrom="margin">
              <wp:posOffset>485775</wp:posOffset>
            </wp:positionH>
            <wp:positionV relativeFrom="paragraph">
              <wp:posOffset>263789</wp:posOffset>
            </wp:positionV>
            <wp:extent cx="8168640" cy="5371465"/>
            <wp:effectExtent l="0" t="0" r="3810"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8168640" cy="5371465"/>
                    </a:xfrm>
                    <a:prstGeom prst="rect">
                      <a:avLst/>
                    </a:prstGeom>
                  </pic:spPr>
                </pic:pic>
              </a:graphicData>
            </a:graphic>
            <wp14:sizeRelH relativeFrom="margin">
              <wp14:pctWidth>0</wp14:pctWidth>
            </wp14:sizeRelH>
            <wp14:sizeRelV relativeFrom="margin">
              <wp14:pctHeight>0</wp14:pctHeight>
            </wp14:sizeRelV>
          </wp:anchor>
        </w:drawing>
      </w:r>
      <w:r w:rsidRPr="00502553">
        <w:rPr>
          <w:rFonts w:ascii="Calibri" w:hAnsi="Calibri" w:cs="Calibri"/>
          <w:sz w:val="28"/>
        </w:rPr>
        <w:t xml:space="preserve">Phenomenon #2: </w:t>
      </w:r>
      <w:r w:rsidRPr="00502553">
        <w:rPr>
          <w:rFonts w:ascii="Calibri" w:hAnsi="Calibri" w:cs="Calibri"/>
          <w:i/>
          <w:sz w:val="28"/>
        </w:rPr>
        <w:t>Pulling an object with -300N and 300N.</w:t>
      </w:r>
    </w:p>
    <w:p w14:paraId="50947DFB" w14:textId="77777777" w:rsidR="006F5B3D" w:rsidRPr="00502553" w:rsidRDefault="006F5B3D" w:rsidP="006F5B3D">
      <w:pPr>
        <w:tabs>
          <w:tab w:val="left" w:pos="7974"/>
        </w:tabs>
        <w:jc w:val="center"/>
        <w:rPr>
          <w:rFonts w:ascii="Calibri" w:hAnsi="Calibri" w:cs="Calibri"/>
          <w:sz w:val="28"/>
        </w:rPr>
      </w:pPr>
    </w:p>
    <w:p w14:paraId="6BB1DADA" w14:textId="77777777" w:rsidR="006F5B3D" w:rsidRPr="00502553" w:rsidRDefault="006F5B3D" w:rsidP="006F5B3D">
      <w:pPr>
        <w:rPr>
          <w:rFonts w:ascii="Calibri" w:hAnsi="Calibri" w:cs="Calibri"/>
          <w:sz w:val="36"/>
        </w:rPr>
      </w:pPr>
    </w:p>
    <w:p w14:paraId="2125C0C7" w14:textId="77777777" w:rsidR="006F5B3D" w:rsidRPr="00502553" w:rsidRDefault="006F5B3D" w:rsidP="006F5B3D">
      <w:pPr>
        <w:spacing w:line="360" w:lineRule="auto"/>
        <w:rPr>
          <w:rFonts w:ascii="Calibri" w:hAnsi="Calibri" w:cs="Calibri"/>
          <w:sz w:val="28"/>
        </w:rPr>
      </w:pPr>
    </w:p>
    <w:p w14:paraId="40615534" w14:textId="77777777" w:rsidR="006F5B3D" w:rsidRPr="00502553" w:rsidRDefault="006F5B3D" w:rsidP="006F5B3D">
      <w:pPr>
        <w:rPr>
          <w:rFonts w:ascii="Calibri" w:hAnsi="Calibri" w:cs="Calibri"/>
          <w:sz w:val="28"/>
        </w:rPr>
      </w:pPr>
    </w:p>
    <w:p w14:paraId="710E8D98" w14:textId="77777777" w:rsidR="006F5B3D" w:rsidRPr="00502553" w:rsidRDefault="006F5B3D" w:rsidP="006F5B3D">
      <w:pPr>
        <w:rPr>
          <w:rFonts w:ascii="Calibri" w:hAnsi="Calibri" w:cs="Calibri"/>
          <w:sz w:val="28"/>
        </w:rPr>
      </w:pPr>
    </w:p>
    <w:p w14:paraId="565AFB06" w14:textId="77777777" w:rsidR="006F5B3D" w:rsidRPr="00502553" w:rsidRDefault="006F5B3D" w:rsidP="006F5B3D">
      <w:pPr>
        <w:rPr>
          <w:rFonts w:ascii="Calibri" w:hAnsi="Calibri" w:cs="Calibri"/>
          <w:sz w:val="28"/>
        </w:rPr>
      </w:pPr>
    </w:p>
    <w:p w14:paraId="7B5D0A4A" w14:textId="77777777" w:rsidR="006F5B3D" w:rsidRPr="00502553" w:rsidRDefault="006F5B3D" w:rsidP="006F5B3D">
      <w:pPr>
        <w:rPr>
          <w:rFonts w:ascii="Calibri" w:hAnsi="Calibri" w:cs="Calibri"/>
          <w:sz w:val="28"/>
        </w:rPr>
      </w:pPr>
    </w:p>
    <w:p w14:paraId="3B60B56A" w14:textId="77777777" w:rsidR="006F5B3D" w:rsidRPr="00502553" w:rsidRDefault="006F5B3D" w:rsidP="006F5B3D">
      <w:pPr>
        <w:rPr>
          <w:rFonts w:ascii="Calibri" w:hAnsi="Calibri" w:cs="Calibri"/>
          <w:sz w:val="28"/>
        </w:rPr>
      </w:pPr>
    </w:p>
    <w:p w14:paraId="081C7928" w14:textId="77777777" w:rsidR="006F5B3D" w:rsidRPr="00502553" w:rsidRDefault="006F5B3D" w:rsidP="006F5B3D">
      <w:pPr>
        <w:rPr>
          <w:rFonts w:ascii="Calibri" w:hAnsi="Calibri" w:cs="Calibri"/>
          <w:sz w:val="28"/>
        </w:rPr>
      </w:pPr>
    </w:p>
    <w:p w14:paraId="4760983F" w14:textId="77777777" w:rsidR="006F5B3D" w:rsidRPr="00502553" w:rsidRDefault="006F5B3D" w:rsidP="006F5B3D">
      <w:pPr>
        <w:rPr>
          <w:rFonts w:ascii="Calibri" w:hAnsi="Calibri" w:cs="Calibri"/>
          <w:sz w:val="28"/>
        </w:rPr>
      </w:pPr>
    </w:p>
    <w:p w14:paraId="5FBD82E0" w14:textId="77777777" w:rsidR="006F5B3D" w:rsidRPr="00502553" w:rsidRDefault="006F5B3D" w:rsidP="006F5B3D">
      <w:pPr>
        <w:rPr>
          <w:rFonts w:ascii="Calibri" w:hAnsi="Calibri" w:cs="Calibri"/>
          <w:sz w:val="28"/>
        </w:rPr>
      </w:pPr>
    </w:p>
    <w:p w14:paraId="0452AAFD" w14:textId="77777777" w:rsidR="006F5B3D" w:rsidRPr="00502553" w:rsidRDefault="006F5B3D" w:rsidP="006F5B3D">
      <w:pPr>
        <w:rPr>
          <w:rFonts w:ascii="Calibri" w:hAnsi="Calibri" w:cs="Calibri"/>
          <w:sz w:val="28"/>
        </w:rPr>
      </w:pPr>
    </w:p>
    <w:p w14:paraId="727656B1" w14:textId="77777777" w:rsidR="006F5B3D" w:rsidRPr="00502553" w:rsidRDefault="006F5B3D" w:rsidP="006F5B3D">
      <w:pPr>
        <w:rPr>
          <w:rFonts w:ascii="Calibri" w:hAnsi="Calibri" w:cs="Calibri"/>
          <w:sz w:val="28"/>
        </w:rPr>
      </w:pPr>
    </w:p>
    <w:p w14:paraId="40E8B9A4" w14:textId="77777777" w:rsidR="006F5B3D" w:rsidRPr="00502553" w:rsidRDefault="006F5B3D" w:rsidP="006F5B3D">
      <w:pPr>
        <w:rPr>
          <w:rFonts w:ascii="Calibri" w:hAnsi="Calibri" w:cs="Calibri"/>
          <w:sz w:val="28"/>
        </w:rPr>
      </w:pPr>
    </w:p>
    <w:p w14:paraId="3B268D70" w14:textId="77777777" w:rsidR="006F5B3D" w:rsidRDefault="006F5B3D" w:rsidP="006F5B3D"/>
    <w:p w14:paraId="01BF6386" w14:textId="77777777" w:rsidR="006F5B3D" w:rsidRDefault="006F5B3D">
      <w:bookmarkStart w:id="0" w:name="_GoBack"/>
      <w:bookmarkEnd w:id="0"/>
    </w:p>
    <w:sectPr w:rsidR="006F5B3D" w:rsidSect="006F5B3D">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0D3ED5"/>
    <w:multiLevelType w:val="hybridMultilevel"/>
    <w:tmpl w:val="46E06A54"/>
    <w:lvl w:ilvl="0" w:tplc="04090001">
      <w:start w:val="1"/>
      <w:numFmt w:val="bullet"/>
      <w:lvlText w:val=""/>
      <w:lvlJc w:val="left"/>
      <w:pPr>
        <w:ind w:left="720" w:hanging="360"/>
      </w:pPr>
      <w:rPr>
        <w:rFonts w:ascii="Symbol" w:hAnsi="Symbol" w:hint="default"/>
      </w:rPr>
    </w:lvl>
    <w:lvl w:ilvl="1" w:tplc="04090011">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6B7C57"/>
    <w:multiLevelType w:val="hybridMultilevel"/>
    <w:tmpl w:val="87C06DBA"/>
    <w:lvl w:ilvl="0" w:tplc="CEF8A8A2">
      <w:start w:val="1"/>
      <w:numFmt w:val="bullet"/>
      <w:lvlText w:val=""/>
      <w:lvlJc w:val="left"/>
      <w:pPr>
        <w:ind w:left="720" w:hanging="360"/>
      </w:pPr>
      <w:rPr>
        <w:rFonts w:ascii="Symbol" w:hAnsi="Symbol" w:hint="default"/>
        <w:sz w:val="24"/>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B3D"/>
    <w:rsid w:val="00046555"/>
    <w:rsid w:val="006F5B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677B7"/>
  <w15:chartTrackingRefBased/>
  <w15:docId w15:val="{A0A1AE6D-15D3-4192-A460-271D8D056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F5B3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5B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110</Words>
  <Characters>630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Rutherford County Schools</Company>
  <LinksUpToDate>false</LinksUpToDate>
  <CharactersWithSpaces>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Meek</dc:creator>
  <cp:keywords/>
  <dc:description/>
  <cp:lastModifiedBy>Lisa Meek</cp:lastModifiedBy>
  <cp:revision>1</cp:revision>
  <dcterms:created xsi:type="dcterms:W3CDTF">2021-08-17T15:53:00Z</dcterms:created>
  <dcterms:modified xsi:type="dcterms:W3CDTF">2021-08-17T15:57:00Z</dcterms:modified>
</cp:coreProperties>
</file>